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D85" w:rsidRPr="00995D85" w:rsidRDefault="00995D85" w:rsidP="00995D85">
      <w:pPr>
        <w:rPr>
          <w:rFonts w:ascii="Helvetica Neue" w:eastAsia="Times New Roman" w:hAnsi="Helvetica Neue" w:cs="Times New Roman"/>
          <w:color w:val="111111"/>
        </w:rPr>
      </w:pPr>
      <w:r w:rsidRPr="00995D85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 xml:space="preserve">Case Study – New Hospital Proposal </w:t>
      </w:r>
      <w:bookmarkStart w:id="0" w:name="_GoBack"/>
      <w:bookmarkEnd w:id="0"/>
    </w:p>
    <w:p w:rsidR="00995D85" w:rsidRPr="00995D85" w:rsidRDefault="00995D85" w:rsidP="00995D8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995D85">
        <w:rPr>
          <w:rFonts w:ascii="Helvetica Neue" w:eastAsia="Times New Roman" w:hAnsi="Helvetica Neue" w:cs="Times New Roman"/>
          <w:color w:val="111111"/>
        </w:rPr>
        <w:t>In this assignment, you will compare and contrast the legal structure and governance of a profit and not-for-profit hospital in Saudi Arabia. Also, examine the benefits and disadvantages of public-private partnerships. Write a 4 -to 5-page report evaluating each option and provide your recommendation of the type of structure that would best serve the needs of your community.</w:t>
      </w:r>
    </w:p>
    <w:p w:rsidR="00995D85" w:rsidRPr="00995D85" w:rsidRDefault="00995D85" w:rsidP="00995D8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995D85">
        <w:rPr>
          <w:rFonts w:ascii="Helvetica Neue" w:eastAsia="Times New Roman" w:hAnsi="Helvetica Neue" w:cs="Times New Roman"/>
          <w:color w:val="111111"/>
        </w:rPr>
        <w:t>Your report should address the following substantive requirements:</w:t>
      </w:r>
    </w:p>
    <w:p w:rsidR="00995D85" w:rsidRPr="00995D85" w:rsidRDefault="00995D85" w:rsidP="00995D85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Describe and assess each entity and legal rules it must follow.</w:t>
      </w:r>
    </w:p>
    <w:p w:rsidR="00995D85" w:rsidRPr="00995D85" w:rsidRDefault="00995D85" w:rsidP="00995D85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Compare and contrast the three types of facilities, including legal and ethical aspects for each.</w:t>
      </w:r>
    </w:p>
    <w:p w:rsidR="00995D85" w:rsidRPr="00995D85" w:rsidRDefault="00995D85" w:rsidP="00995D85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Argue your recommendation for your chosen structure that would best serve the needs of your community.</w:t>
      </w:r>
    </w:p>
    <w:p w:rsidR="00995D85" w:rsidRPr="00995D85" w:rsidRDefault="00995D85" w:rsidP="00995D8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995D85">
        <w:rPr>
          <w:rFonts w:ascii="Helvetica Neue" w:eastAsia="Times New Roman" w:hAnsi="Helvetica Neue" w:cs="Times New Roman"/>
          <w:color w:val="111111"/>
        </w:rPr>
        <w:t>Your well-written report should meet the following requirements:</w:t>
      </w:r>
    </w:p>
    <w:p w:rsidR="00995D85" w:rsidRPr="00995D85" w:rsidRDefault="00995D85" w:rsidP="00995D85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Be 4-5 pages in length, not including the cover or reference pages.</w:t>
      </w:r>
    </w:p>
    <w:p w:rsidR="00995D85" w:rsidRPr="00995D85" w:rsidRDefault="00995D85" w:rsidP="00995D85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Formatted according to Saudi Electronic University and APA writing guidelines.</w:t>
      </w:r>
    </w:p>
    <w:p w:rsidR="00995D85" w:rsidRPr="00995D85" w:rsidRDefault="00995D85" w:rsidP="00995D85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four scholarly articles. Two of these sources may be from the class readings, textbook, or lectures, but two must be external.</w:t>
      </w:r>
    </w:p>
    <w:p w:rsidR="00995D85" w:rsidRPr="00995D85" w:rsidRDefault="00995D85" w:rsidP="00995D85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Utilize the following headings to organize the content in your work: </w:t>
      </w:r>
    </w:p>
    <w:p w:rsidR="00995D85" w:rsidRPr="00995D85" w:rsidRDefault="00995D85" w:rsidP="00995D85">
      <w:pPr>
        <w:numPr>
          <w:ilvl w:val="1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Introduction,</w:t>
      </w:r>
    </w:p>
    <w:p w:rsidR="00995D85" w:rsidRPr="00995D85" w:rsidRDefault="00995D85" w:rsidP="00995D85">
      <w:pPr>
        <w:numPr>
          <w:ilvl w:val="1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Description and Assessment,</w:t>
      </w:r>
    </w:p>
    <w:p w:rsidR="00995D85" w:rsidRPr="00995D85" w:rsidRDefault="00995D85" w:rsidP="00995D85">
      <w:pPr>
        <w:numPr>
          <w:ilvl w:val="1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Compare and Contrast,</w:t>
      </w:r>
    </w:p>
    <w:p w:rsidR="00995D85" w:rsidRPr="00995D85" w:rsidRDefault="00995D85" w:rsidP="00995D85">
      <w:pPr>
        <w:numPr>
          <w:ilvl w:val="1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Recommendation, and</w:t>
      </w:r>
    </w:p>
    <w:p w:rsidR="00995D85" w:rsidRPr="00995D85" w:rsidRDefault="00995D85" w:rsidP="00995D85">
      <w:pPr>
        <w:numPr>
          <w:ilvl w:val="1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95D85">
        <w:rPr>
          <w:rFonts w:ascii="inherit" w:eastAsia="Times New Roman" w:hAnsi="inherit" w:cs="Times New Roman"/>
          <w:color w:val="111111"/>
          <w:sz w:val="20"/>
          <w:szCs w:val="20"/>
        </w:rPr>
        <w:t>Conclusion.</w:t>
      </w:r>
    </w:p>
    <w:p w:rsidR="002A18F8" w:rsidRDefault="002A18F8"/>
    <w:sectPr w:rsidR="002A18F8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B1CEC"/>
    <w:multiLevelType w:val="multilevel"/>
    <w:tmpl w:val="8D1E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DC0359"/>
    <w:multiLevelType w:val="multilevel"/>
    <w:tmpl w:val="1F9C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85"/>
    <w:rsid w:val="002A18F8"/>
    <w:rsid w:val="00995D85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F34B6A"/>
  <w15:chartTrackingRefBased/>
  <w15:docId w15:val="{4C0906B3-4B77-6D4F-92F6-4D4F2B64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5D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95D85"/>
    <w:rPr>
      <w:b/>
      <w:bCs/>
    </w:rPr>
  </w:style>
  <w:style w:type="character" w:customStyle="1" w:styleId="apple-converted-space">
    <w:name w:val="apple-converted-space"/>
    <w:basedOn w:val="DefaultParagraphFont"/>
    <w:rsid w:val="00995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6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2020-02-04T20:33:00Z</dcterms:created>
  <dcterms:modified xsi:type="dcterms:W3CDTF">2020-02-04T20:34:00Z</dcterms:modified>
</cp:coreProperties>
</file>